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B7D21C" w14:textId="4F751AA8" w:rsidR="00D30B59" w:rsidRDefault="00292E5C" w:rsidP="00292E5C">
      <w:pPr>
        <w:pStyle w:val="a7"/>
        <w:rPr>
          <w:rFonts w:ascii="黑体" w:eastAsia="黑体" w:hAnsi="黑体"/>
        </w:rPr>
      </w:pPr>
      <w:r w:rsidRPr="00292E5C">
        <w:rPr>
          <w:rFonts w:ascii="黑体" w:eastAsia="黑体" w:hAnsi="黑体" w:hint="eastAsia"/>
        </w:rPr>
        <w:t>上海港湾学校心理</w:t>
      </w:r>
      <w:r w:rsidR="001863B0">
        <w:rPr>
          <w:rFonts w:ascii="黑体" w:eastAsia="黑体" w:hAnsi="黑体" w:hint="eastAsia"/>
        </w:rPr>
        <w:t>中心</w:t>
      </w:r>
      <w:r w:rsidRPr="00292E5C">
        <w:rPr>
          <w:rFonts w:ascii="黑体" w:eastAsia="黑体" w:hAnsi="黑体" w:hint="eastAsia"/>
        </w:rPr>
        <w:t>配置</w:t>
      </w:r>
      <w:r w:rsidR="00F815F8">
        <w:rPr>
          <w:rFonts w:ascii="黑体" w:eastAsia="黑体" w:hAnsi="黑体" w:hint="eastAsia"/>
        </w:rPr>
        <w:t>介绍</w:t>
      </w:r>
    </w:p>
    <w:p w14:paraId="447079DB" w14:textId="4867ABF0" w:rsidR="00BA61FC" w:rsidRDefault="002E5983" w:rsidP="00BA61FC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我校</w:t>
      </w:r>
      <w:r w:rsidR="001863B0" w:rsidRPr="001863B0">
        <w:rPr>
          <w:rFonts w:ascii="宋体" w:hAnsi="宋体" w:hint="eastAsia"/>
          <w:sz w:val="24"/>
          <w:szCs w:val="24"/>
        </w:rPr>
        <w:t>心理</w:t>
      </w:r>
      <w:r>
        <w:rPr>
          <w:rFonts w:ascii="宋体" w:hAnsi="宋体" w:hint="eastAsia"/>
          <w:sz w:val="24"/>
          <w:szCs w:val="24"/>
        </w:rPr>
        <w:t>中心</w:t>
      </w:r>
      <w:r w:rsidR="001863B0" w:rsidRPr="001863B0">
        <w:rPr>
          <w:rFonts w:ascii="宋体" w:hAnsi="宋体" w:hint="eastAsia"/>
          <w:sz w:val="24"/>
          <w:szCs w:val="24"/>
        </w:rPr>
        <w:t>是组织和实施心理健康教育，面向全体学生、教师提供心理健康</w:t>
      </w:r>
      <w:r>
        <w:rPr>
          <w:rFonts w:ascii="宋体" w:hAnsi="宋体" w:hint="eastAsia"/>
          <w:sz w:val="24"/>
          <w:szCs w:val="24"/>
        </w:rPr>
        <w:t>教育</w:t>
      </w:r>
      <w:r w:rsidR="001863B0" w:rsidRPr="001863B0">
        <w:rPr>
          <w:rFonts w:ascii="宋体" w:hAnsi="宋体" w:hint="eastAsia"/>
          <w:sz w:val="24"/>
          <w:szCs w:val="24"/>
        </w:rPr>
        <w:t>的专门场所</w:t>
      </w:r>
      <w:r w:rsidR="00BA61FC">
        <w:rPr>
          <w:rFonts w:ascii="宋体" w:hAnsi="宋体" w:hint="eastAsia"/>
          <w:sz w:val="24"/>
          <w:szCs w:val="24"/>
        </w:rPr>
        <w:t>，</w:t>
      </w:r>
      <w:r>
        <w:rPr>
          <w:rFonts w:ascii="宋体" w:hAnsi="宋体" w:hint="eastAsia"/>
          <w:sz w:val="24"/>
          <w:szCs w:val="24"/>
        </w:rPr>
        <w:t>主要功能是关注学生的心理健康，开展面向全体学生的心理健康教育活动</w:t>
      </w:r>
      <w:r w:rsidR="00BA61FC">
        <w:rPr>
          <w:rFonts w:ascii="宋体" w:hAnsi="宋体" w:hint="eastAsia"/>
          <w:sz w:val="24"/>
          <w:szCs w:val="24"/>
        </w:rPr>
        <w:t>。</w:t>
      </w:r>
      <w:r w:rsidR="004E5243">
        <w:rPr>
          <w:rFonts w:ascii="宋体" w:hAnsi="宋体" w:hint="eastAsia"/>
          <w:sz w:val="24"/>
          <w:szCs w:val="24"/>
        </w:rPr>
        <w:t>我校心理中心配置</w:t>
      </w:r>
      <w:r w:rsidR="00BA61FC">
        <w:rPr>
          <w:rFonts w:ascii="宋体" w:hAnsi="宋体" w:hint="eastAsia"/>
          <w:sz w:val="24"/>
          <w:szCs w:val="24"/>
        </w:rPr>
        <w:t>根据《</w:t>
      </w:r>
      <w:r w:rsidR="00BA61FC" w:rsidRPr="00BA61FC">
        <w:rPr>
          <w:rFonts w:ascii="宋体" w:hAnsi="宋体" w:hint="eastAsia"/>
          <w:sz w:val="24"/>
          <w:szCs w:val="24"/>
        </w:rPr>
        <w:t>上海市中小学和中等职业学校心理辅导室装备指导意见(试行)</w:t>
      </w:r>
      <w:r w:rsidR="00BA61FC">
        <w:rPr>
          <w:rFonts w:ascii="宋体" w:hAnsi="宋体" w:hint="eastAsia"/>
          <w:sz w:val="24"/>
          <w:szCs w:val="24"/>
        </w:rPr>
        <w:t>》</w:t>
      </w:r>
      <w:r w:rsidR="00011F92">
        <w:rPr>
          <w:rFonts w:ascii="宋体" w:hAnsi="宋体" w:hint="eastAsia"/>
          <w:sz w:val="24"/>
          <w:szCs w:val="24"/>
        </w:rPr>
        <w:t>的相关要求，结合我校中职学生身心发展特点，</w:t>
      </w:r>
      <w:r w:rsidR="004B29B5">
        <w:rPr>
          <w:rFonts w:ascii="宋体" w:hAnsi="宋体" w:hint="eastAsia"/>
          <w:sz w:val="24"/>
          <w:szCs w:val="24"/>
        </w:rPr>
        <w:t>坚持科学性、实用性和安全性基本原则，</w:t>
      </w:r>
      <w:r w:rsidR="00D8029C">
        <w:rPr>
          <w:rFonts w:ascii="宋体" w:hAnsi="宋体" w:hint="eastAsia"/>
          <w:sz w:val="24"/>
          <w:szCs w:val="24"/>
        </w:rPr>
        <w:t>帮助</w:t>
      </w:r>
      <w:r w:rsidR="000A7D13">
        <w:rPr>
          <w:rFonts w:ascii="宋体" w:hAnsi="宋体" w:hint="eastAsia"/>
          <w:sz w:val="24"/>
          <w:szCs w:val="24"/>
        </w:rPr>
        <w:t>学生提高心理调适能力，</w:t>
      </w:r>
      <w:r w:rsidR="00D8029C">
        <w:rPr>
          <w:rFonts w:ascii="宋体" w:hAnsi="宋体" w:hint="eastAsia"/>
          <w:sz w:val="24"/>
          <w:szCs w:val="24"/>
        </w:rPr>
        <w:t>开发潜能，提高社会适应能力。</w:t>
      </w:r>
    </w:p>
    <w:p w14:paraId="056E16F0" w14:textId="2EC52BBD" w:rsidR="00C964C0" w:rsidRDefault="00C91475" w:rsidP="001863B0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我校心理</w:t>
      </w:r>
      <w:r w:rsidR="0045176C">
        <w:rPr>
          <w:rFonts w:ascii="宋体" w:hAnsi="宋体" w:hint="eastAsia"/>
          <w:sz w:val="24"/>
          <w:szCs w:val="24"/>
        </w:rPr>
        <w:t>中心</w:t>
      </w:r>
      <w:r>
        <w:rPr>
          <w:rFonts w:ascii="宋体" w:hAnsi="宋体" w:hint="eastAsia"/>
          <w:sz w:val="24"/>
          <w:szCs w:val="24"/>
        </w:rPr>
        <w:t>功能区配置详细介绍如下：</w:t>
      </w:r>
    </w:p>
    <w:p w14:paraId="50409974" w14:textId="4ADECC38" w:rsidR="00C91475" w:rsidRPr="00C91475" w:rsidRDefault="00C91475" w:rsidP="00C91475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接待/</w:t>
      </w:r>
      <w:r w:rsidRPr="00C91475">
        <w:rPr>
          <w:rFonts w:ascii="宋体" w:hAnsi="宋体" w:hint="eastAsia"/>
          <w:sz w:val="24"/>
          <w:szCs w:val="24"/>
        </w:rPr>
        <w:t>值班室</w:t>
      </w:r>
    </w:p>
    <w:p w14:paraId="56EE9275" w14:textId="4BF1B47A" w:rsidR="00C91475" w:rsidRDefault="00C91475" w:rsidP="00C91475">
      <w:pPr>
        <w:pStyle w:val="a9"/>
        <w:spacing w:line="360" w:lineRule="auto"/>
        <w:ind w:left="480"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心理中心值班室</w:t>
      </w:r>
      <w:r w:rsidR="005330F7">
        <w:rPr>
          <w:rFonts w:ascii="宋体" w:hAnsi="宋体" w:hint="eastAsia"/>
          <w:sz w:val="24"/>
          <w:szCs w:val="24"/>
        </w:rPr>
        <w:t>位</w:t>
      </w:r>
      <w:r>
        <w:rPr>
          <w:rFonts w:ascii="宋体" w:hAnsi="宋体" w:hint="eastAsia"/>
          <w:sz w:val="24"/>
          <w:szCs w:val="24"/>
        </w:rPr>
        <w:t>于</w:t>
      </w:r>
      <w:r w:rsidRPr="00C91475">
        <w:rPr>
          <w:rFonts w:ascii="宋体" w:hAnsi="宋体" w:hint="eastAsia"/>
          <w:sz w:val="24"/>
          <w:szCs w:val="24"/>
        </w:rPr>
        <w:t>教学楼2</w:t>
      </w:r>
      <w:r w:rsidRPr="00C91475">
        <w:rPr>
          <w:rFonts w:ascii="宋体" w:hAnsi="宋体"/>
          <w:sz w:val="24"/>
          <w:szCs w:val="24"/>
        </w:rPr>
        <w:t>28</w:t>
      </w:r>
      <w:r w:rsidRPr="00C91475">
        <w:rPr>
          <w:rFonts w:ascii="宋体" w:hAnsi="宋体" w:hint="eastAsia"/>
          <w:sz w:val="24"/>
          <w:szCs w:val="24"/>
        </w:rPr>
        <w:t>学生发展中心</w:t>
      </w:r>
      <w:r>
        <w:rPr>
          <w:rFonts w:ascii="宋体" w:hAnsi="宋体" w:hint="eastAsia"/>
          <w:sz w:val="24"/>
          <w:szCs w:val="24"/>
        </w:rPr>
        <w:t>，面积约</w:t>
      </w:r>
      <w:r w:rsidR="00E226C1">
        <w:rPr>
          <w:rFonts w:ascii="宋体" w:hAnsi="宋体"/>
          <w:sz w:val="24"/>
          <w:szCs w:val="24"/>
        </w:rPr>
        <w:t>20</w:t>
      </w:r>
      <w:r>
        <w:rPr>
          <w:rFonts w:ascii="宋体" w:hAnsi="宋体" w:hint="eastAsia"/>
          <w:sz w:val="24"/>
          <w:szCs w:val="24"/>
        </w:rPr>
        <w:t>㎡，主要负责</w:t>
      </w:r>
    </w:p>
    <w:p w14:paraId="6E4EE94D" w14:textId="29F6F971" w:rsidR="00F815F8" w:rsidRDefault="00C91475" w:rsidP="00E8042E">
      <w:pPr>
        <w:spacing w:line="360" w:lineRule="auto"/>
        <w:rPr>
          <w:rFonts w:ascii="宋体" w:hAnsi="宋体"/>
          <w:sz w:val="24"/>
          <w:szCs w:val="24"/>
        </w:rPr>
      </w:pPr>
      <w:r w:rsidRPr="00C91475">
        <w:rPr>
          <w:rFonts w:ascii="宋体" w:hAnsi="宋体" w:hint="eastAsia"/>
          <w:sz w:val="24"/>
          <w:szCs w:val="24"/>
        </w:rPr>
        <w:t>接待预约咨询的学生。</w:t>
      </w:r>
      <w:r w:rsidR="009F47AB">
        <w:rPr>
          <w:rFonts w:ascii="宋体" w:hAnsi="宋体" w:hint="eastAsia"/>
          <w:sz w:val="24"/>
          <w:szCs w:val="24"/>
        </w:rPr>
        <w:t>室内主色调白色，</w:t>
      </w:r>
      <w:r w:rsidR="00075418">
        <w:rPr>
          <w:rFonts w:ascii="宋体" w:hAnsi="宋体" w:hint="eastAsia"/>
          <w:sz w:val="24"/>
          <w:szCs w:val="24"/>
        </w:rPr>
        <w:t>淡绿</w:t>
      </w:r>
      <w:r w:rsidR="00BB1019">
        <w:rPr>
          <w:rFonts w:ascii="宋体" w:hAnsi="宋体" w:hint="eastAsia"/>
          <w:sz w:val="24"/>
          <w:szCs w:val="24"/>
        </w:rPr>
        <w:t>色窗帘，</w:t>
      </w:r>
      <w:r w:rsidR="009F47AB">
        <w:rPr>
          <w:rFonts w:ascii="宋体" w:hAnsi="宋体" w:hint="eastAsia"/>
          <w:sz w:val="24"/>
          <w:szCs w:val="24"/>
        </w:rPr>
        <w:t>墙上挂有心理挂</w:t>
      </w:r>
      <w:r w:rsidR="005330F7">
        <w:rPr>
          <w:rFonts w:ascii="宋体" w:hAnsi="宋体" w:hint="eastAsia"/>
          <w:sz w:val="24"/>
          <w:szCs w:val="24"/>
        </w:rPr>
        <w:t>图</w:t>
      </w:r>
      <w:r w:rsidR="009F47AB">
        <w:rPr>
          <w:rFonts w:ascii="宋体" w:hAnsi="宋体" w:hint="eastAsia"/>
          <w:sz w:val="24"/>
          <w:szCs w:val="24"/>
        </w:rPr>
        <w:t>，配有一张办公桌、</w:t>
      </w:r>
      <w:r w:rsidR="00B428CB">
        <w:rPr>
          <w:rFonts w:ascii="宋体" w:hAnsi="宋体" w:hint="eastAsia"/>
          <w:sz w:val="24"/>
          <w:szCs w:val="24"/>
        </w:rPr>
        <w:t>一部电话、一张</w:t>
      </w:r>
      <w:r w:rsidR="009F47AB">
        <w:rPr>
          <w:rFonts w:ascii="宋体" w:hAnsi="宋体" w:hint="eastAsia"/>
          <w:sz w:val="24"/>
          <w:szCs w:val="24"/>
        </w:rPr>
        <w:t>办公椅，</w:t>
      </w:r>
      <w:r w:rsidR="004B3BB4">
        <w:rPr>
          <w:rFonts w:ascii="宋体" w:hAnsi="宋体" w:hint="eastAsia"/>
          <w:sz w:val="24"/>
          <w:szCs w:val="24"/>
        </w:rPr>
        <w:t>放置一张沙发，可供预约、等待咨询的学生等候，</w:t>
      </w:r>
      <w:r w:rsidR="001076D5">
        <w:rPr>
          <w:rFonts w:ascii="宋体" w:hAnsi="宋体" w:hint="eastAsia"/>
          <w:sz w:val="24"/>
          <w:szCs w:val="24"/>
        </w:rPr>
        <w:t>带锁</w:t>
      </w:r>
      <w:r w:rsidR="00E8042E">
        <w:rPr>
          <w:rFonts w:ascii="宋体" w:hAnsi="宋体" w:hint="eastAsia"/>
          <w:sz w:val="24"/>
          <w:szCs w:val="24"/>
        </w:rPr>
        <w:t>文件柜</w:t>
      </w:r>
      <w:r w:rsidR="00F3118D">
        <w:rPr>
          <w:rFonts w:ascii="宋体" w:hAnsi="宋体" w:hint="eastAsia"/>
          <w:sz w:val="24"/>
          <w:szCs w:val="24"/>
        </w:rPr>
        <w:t>存放心理中心的书籍和资料文件等</w:t>
      </w:r>
      <w:r w:rsidR="00E8042E">
        <w:rPr>
          <w:rFonts w:ascii="宋体" w:hAnsi="宋体" w:hint="eastAsia"/>
          <w:sz w:val="24"/>
          <w:szCs w:val="24"/>
        </w:rPr>
        <w:t>，</w:t>
      </w:r>
      <w:r w:rsidR="00283B80">
        <w:rPr>
          <w:rFonts w:ascii="宋体" w:hAnsi="宋体" w:hint="eastAsia"/>
          <w:sz w:val="24"/>
          <w:szCs w:val="24"/>
        </w:rPr>
        <w:t>整个接待/值班室</w:t>
      </w:r>
      <w:r w:rsidR="005330F7">
        <w:rPr>
          <w:rFonts w:ascii="宋体" w:hAnsi="宋体" w:hint="eastAsia"/>
          <w:sz w:val="24"/>
          <w:szCs w:val="24"/>
        </w:rPr>
        <w:t>营造</w:t>
      </w:r>
      <w:r w:rsidR="00283B80">
        <w:rPr>
          <w:rFonts w:ascii="宋体" w:hAnsi="宋体" w:hint="eastAsia"/>
          <w:sz w:val="24"/>
          <w:szCs w:val="24"/>
        </w:rPr>
        <w:t>严肃</w:t>
      </w:r>
      <w:r w:rsidR="005330F7">
        <w:rPr>
          <w:rFonts w:ascii="宋体" w:hAnsi="宋体" w:hint="eastAsia"/>
          <w:sz w:val="24"/>
          <w:szCs w:val="24"/>
        </w:rPr>
        <w:t>又</w:t>
      </w:r>
      <w:r w:rsidR="00283B80">
        <w:rPr>
          <w:rFonts w:ascii="宋体" w:hAnsi="宋体" w:hint="eastAsia"/>
          <w:sz w:val="24"/>
          <w:szCs w:val="24"/>
        </w:rPr>
        <w:t>温馨的感觉，</w:t>
      </w:r>
      <w:r w:rsidR="005330F7">
        <w:rPr>
          <w:rFonts w:ascii="宋体" w:hAnsi="宋体" w:hint="eastAsia"/>
          <w:sz w:val="24"/>
          <w:szCs w:val="24"/>
        </w:rPr>
        <w:t>符合值班室的规范，又不失咨询的开放与温暖。</w:t>
      </w:r>
      <w:r w:rsidR="00CB3FD9">
        <w:rPr>
          <w:rFonts w:ascii="宋体" w:hAnsi="宋体" w:hint="eastAsia"/>
          <w:sz w:val="24"/>
          <w:szCs w:val="24"/>
        </w:rPr>
        <w:t>值班室内放置了</w:t>
      </w:r>
      <w:r w:rsidR="005B1FA7" w:rsidRPr="005B1FA7">
        <w:rPr>
          <w:rFonts w:ascii="宋体" w:hAnsi="宋体" w:hint="eastAsia"/>
          <w:sz w:val="24"/>
          <w:szCs w:val="24"/>
        </w:rPr>
        <w:t>沙盘器材</w:t>
      </w:r>
      <w:r w:rsidR="00CB3FD9">
        <w:rPr>
          <w:rFonts w:ascii="宋体" w:hAnsi="宋体" w:hint="eastAsia"/>
          <w:sz w:val="24"/>
          <w:szCs w:val="24"/>
        </w:rPr>
        <w:t>，</w:t>
      </w:r>
      <w:r w:rsidR="005B1FA7" w:rsidRPr="005B1FA7">
        <w:rPr>
          <w:rFonts w:ascii="宋体" w:hAnsi="宋体" w:hint="eastAsia"/>
          <w:sz w:val="24"/>
          <w:szCs w:val="24"/>
        </w:rPr>
        <w:t>心理咨询师通过沙盘设备进行辅导，促进对来访者心理健康的维护、想象力和创造力的培养、心性的修养和人格的健全发展。</w:t>
      </w:r>
    </w:p>
    <w:p w14:paraId="1D0BF31B" w14:textId="34DE68A8" w:rsidR="00075418" w:rsidRDefault="00075418" w:rsidP="00F25695">
      <w:pPr>
        <w:spacing w:line="360" w:lineRule="auto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90E43BC" wp14:editId="20774FCC">
            <wp:extent cx="2506799" cy="2006797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809" cy="2026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D18521" wp14:editId="1A2AB075">
            <wp:extent cx="2549926" cy="1993991"/>
            <wp:effectExtent l="0" t="0" r="317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044" cy="200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BA541" w14:textId="4B25AFD3" w:rsidR="00972C55" w:rsidRPr="00972C55" w:rsidRDefault="00972C55" w:rsidP="00972C55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 w:rsidRPr="00972C55">
        <w:rPr>
          <w:rFonts w:ascii="宋体" w:hAnsi="宋体" w:hint="eastAsia"/>
          <w:sz w:val="24"/>
          <w:szCs w:val="24"/>
        </w:rPr>
        <w:t>咨询室</w:t>
      </w:r>
    </w:p>
    <w:p w14:paraId="210A24B3" w14:textId="3B74FE04" w:rsidR="00B859C7" w:rsidRDefault="00972C55" w:rsidP="00972C55">
      <w:pPr>
        <w:pStyle w:val="a9"/>
        <w:spacing w:line="360" w:lineRule="auto"/>
        <w:ind w:left="480"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咨询室位于教学楼2</w:t>
      </w:r>
      <w:r>
        <w:rPr>
          <w:rFonts w:ascii="宋体" w:hAnsi="宋体"/>
          <w:sz w:val="24"/>
          <w:szCs w:val="24"/>
        </w:rPr>
        <w:t>28</w:t>
      </w:r>
      <w:r>
        <w:rPr>
          <w:rFonts w:ascii="宋体" w:hAnsi="宋体" w:hint="eastAsia"/>
          <w:sz w:val="24"/>
          <w:szCs w:val="24"/>
        </w:rPr>
        <w:t>个体咨询室，</w:t>
      </w:r>
      <w:r w:rsidR="00B859C7">
        <w:rPr>
          <w:rFonts w:ascii="宋体" w:hAnsi="宋体" w:hint="eastAsia"/>
          <w:sz w:val="24"/>
          <w:szCs w:val="24"/>
        </w:rPr>
        <w:t>面积约</w:t>
      </w:r>
      <w:r w:rsidR="00E226C1">
        <w:rPr>
          <w:rFonts w:ascii="宋体" w:hAnsi="宋体"/>
          <w:sz w:val="24"/>
          <w:szCs w:val="24"/>
        </w:rPr>
        <w:t>20</w:t>
      </w:r>
      <w:r w:rsidR="00B859C7">
        <w:rPr>
          <w:rFonts w:ascii="宋体" w:hAnsi="宋体" w:hint="eastAsia"/>
          <w:sz w:val="24"/>
          <w:szCs w:val="24"/>
        </w:rPr>
        <w:t>㎡，主要用于进行一对一心</w:t>
      </w:r>
    </w:p>
    <w:p w14:paraId="61F400CB" w14:textId="629D5DD4" w:rsidR="00972C55" w:rsidRDefault="00B859C7" w:rsidP="00B859C7">
      <w:pPr>
        <w:spacing w:line="360" w:lineRule="auto"/>
        <w:rPr>
          <w:rFonts w:ascii="宋体" w:hAnsi="宋体"/>
          <w:sz w:val="24"/>
          <w:szCs w:val="24"/>
        </w:rPr>
      </w:pPr>
      <w:r w:rsidRPr="00B859C7">
        <w:rPr>
          <w:rFonts w:ascii="宋体" w:hAnsi="宋体" w:hint="eastAsia"/>
          <w:sz w:val="24"/>
          <w:szCs w:val="24"/>
        </w:rPr>
        <w:t>理咨询</w:t>
      </w:r>
      <w:r w:rsidR="00A64999">
        <w:rPr>
          <w:rFonts w:ascii="宋体" w:hAnsi="宋体" w:hint="eastAsia"/>
          <w:sz w:val="24"/>
          <w:szCs w:val="24"/>
        </w:rPr>
        <w:t>。暖黄色墙壁，米色窗帘，米色地毯，暖色灯光，有一扇窗户</w:t>
      </w:r>
      <w:r w:rsidR="002505C9">
        <w:rPr>
          <w:rFonts w:ascii="宋体" w:hAnsi="宋体" w:hint="eastAsia"/>
          <w:sz w:val="24"/>
          <w:szCs w:val="24"/>
        </w:rPr>
        <w:t>可见自然光源，</w:t>
      </w:r>
      <w:r w:rsidR="0049379A">
        <w:rPr>
          <w:rFonts w:ascii="宋体" w:hAnsi="宋体" w:hint="eastAsia"/>
          <w:sz w:val="24"/>
          <w:szCs w:val="24"/>
        </w:rPr>
        <w:t>米色沙发，米色茶几，茶几上摆放闹钟和抽纸，</w:t>
      </w:r>
      <w:r w:rsidR="00626F25">
        <w:rPr>
          <w:rFonts w:ascii="宋体" w:hAnsi="宋体" w:hint="eastAsia"/>
          <w:sz w:val="24"/>
          <w:szCs w:val="24"/>
        </w:rPr>
        <w:t>储物柜放置绿植和文件。</w:t>
      </w:r>
      <w:r w:rsidR="002505C9">
        <w:rPr>
          <w:rFonts w:ascii="宋体" w:hAnsi="宋体" w:hint="eastAsia"/>
          <w:sz w:val="24"/>
          <w:szCs w:val="24"/>
        </w:rPr>
        <w:t>整体上，咨询室内温度适中，平静温暖，通风有光</w:t>
      </w:r>
      <w:r w:rsidR="005D7F0C">
        <w:rPr>
          <w:rFonts w:ascii="宋体" w:hAnsi="宋体" w:hint="eastAsia"/>
          <w:sz w:val="24"/>
          <w:szCs w:val="24"/>
        </w:rPr>
        <w:t>。室内有足够的空间，放置咨询</w:t>
      </w:r>
      <w:r w:rsidR="005D7F0C">
        <w:rPr>
          <w:rFonts w:ascii="宋体" w:hAnsi="宋体" w:hint="eastAsia"/>
          <w:sz w:val="24"/>
          <w:szCs w:val="24"/>
        </w:rPr>
        <w:lastRenderedPageBreak/>
        <w:t>师和来访者的沙发，可以保障咨询师和来访者身体距离一米左右。</w:t>
      </w:r>
      <w:r w:rsidR="0049379A">
        <w:rPr>
          <w:rFonts w:ascii="宋体" w:hAnsi="宋体" w:hint="eastAsia"/>
          <w:sz w:val="24"/>
          <w:szCs w:val="24"/>
        </w:rPr>
        <w:t>咨询室内置一台一体机，</w:t>
      </w:r>
      <w:r w:rsidR="00C73915">
        <w:rPr>
          <w:rFonts w:ascii="宋体" w:hAnsi="宋体" w:hint="eastAsia"/>
          <w:sz w:val="24"/>
          <w:szCs w:val="24"/>
        </w:rPr>
        <w:t>可以辅助咨询使用心理测评系统</w:t>
      </w:r>
      <w:r w:rsidR="00383001">
        <w:rPr>
          <w:rFonts w:ascii="宋体" w:hAnsi="宋体" w:hint="eastAsia"/>
          <w:sz w:val="24"/>
          <w:szCs w:val="24"/>
        </w:rPr>
        <w:t>，进行个体测评，个体测评在个体咨询室内进行，安静不受打扰</w:t>
      </w:r>
      <w:r w:rsidR="00C73915">
        <w:rPr>
          <w:rFonts w:ascii="宋体" w:hAnsi="宋体" w:hint="eastAsia"/>
          <w:sz w:val="24"/>
          <w:szCs w:val="24"/>
        </w:rPr>
        <w:t>。</w:t>
      </w:r>
    </w:p>
    <w:p w14:paraId="50DF67B7" w14:textId="646371CA" w:rsidR="00791DC3" w:rsidRPr="00383001" w:rsidRDefault="00222987" w:rsidP="00F25695">
      <w:pPr>
        <w:spacing w:line="360" w:lineRule="auto"/>
        <w:jc w:val="left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C0A51B8" wp14:editId="40B3E9A0">
            <wp:extent cx="2609218" cy="1957070"/>
            <wp:effectExtent l="0" t="0" r="635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72" cy="1986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1DC3" w:rsidRPr="00791DC3">
        <w:rPr>
          <w:rFonts w:ascii="宋体" w:hAnsi="宋体"/>
          <w:noProof/>
          <w:sz w:val="24"/>
          <w:szCs w:val="24"/>
        </w:rPr>
        <w:drawing>
          <wp:inline distT="0" distB="0" distL="0" distR="0" wp14:anchorId="281A0E55" wp14:editId="1F94B06F">
            <wp:extent cx="2611874" cy="1959063"/>
            <wp:effectExtent l="0" t="0" r="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99" cy="1989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D69FA" w14:textId="2F1FE2AC" w:rsidR="00CB3FD9" w:rsidRPr="00CB3FD9" w:rsidRDefault="00CB3FD9" w:rsidP="00CB3FD9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 w:rsidRPr="00CB3FD9">
        <w:rPr>
          <w:rFonts w:ascii="宋体" w:hAnsi="宋体" w:hint="eastAsia"/>
          <w:sz w:val="24"/>
          <w:szCs w:val="24"/>
        </w:rPr>
        <w:t>放松室</w:t>
      </w:r>
    </w:p>
    <w:p w14:paraId="34205D44" w14:textId="7D79EEE8" w:rsidR="00BB1019" w:rsidRDefault="003572E5" w:rsidP="00CB3FD9">
      <w:pPr>
        <w:pStyle w:val="a9"/>
        <w:spacing w:line="360" w:lineRule="auto"/>
        <w:ind w:left="480" w:firstLineChars="0" w:firstLine="0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>放松室</w:t>
      </w:r>
      <w:proofErr w:type="gramEnd"/>
      <w:r>
        <w:rPr>
          <w:rFonts w:ascii="宋体" w:hAnsi="宋体" w:hint="eastAsia"/>
          <w:sz w:val="24"/>
          <w:szCs w:val="24"/>
        </w:rPr>
        <w:t>位于教学楼2</w:t>
      </w:r>
      <w:r>
        <w:rPr>
          <w:rFonts w:ascii="宋体" w:hAnsi="宋体"/>
          <w:sz w:val="24"/>
          <w:szCs w:val="24"/>
        </w:rPr>
        <w:t>26</w:t>
      </w:r>
      <w:r>
        <w:rPr>
          <w:rFonts w:ascii="宋体" w:hAnsi="宋体" w:hint="eastAsia"/>
          <w:sz w:val="24"/>
          <w:szCs w:val="24"/>
        </w:rPr>
        <w:t>音乐放松室，面积约</w:t>
      </w:r>
      <w:r>
        <w:rPr>
          <w:rFonts w:ascii="宋体" w:hAnsi="宋体"/>
          <w:sz w:val="24"/>
          <w:szCs w:val="24"/>
        </w:rPr>
        <w:t>4</w:t>
      </w:r>
      <w:r w:rsidR="00E226C1">
        <w:rPr>
          <w:rFonts w:ascii="宋体" w:hAnsi="宋体"/>
          <w:sz w:val="24"/>
          <w:szCs w:val="24"/>
        </w:rPr>
        <w:t>0</w:t>
      </w:r>
      <w:r>
        <w:rPr>
          <w:rFonts w:ascii="宋体" w:hAnsi="宋体" w:hint="eastAsia"/>
          <w:sz w:val="24"/>
          <w:szCs w:val="24"/>
        </w:rPr>
        <w:t>㎡，</w:t>
      </w:r>
      <w:r w:rsidR="002C2619">
        <w:rPr>
          <w:rFonts w:ascii="宋体" w:hAnsi="宋体" w:hint="eastAsia"/>
          <w:sz w:val="24"/>
          <w:szCs w:val="24"/>
        </w:rPr>
        <w:t>淡绿色</w:t>
      </w:r>
      <w:r w:rsidR="00BB1019">
        <w:rPr>
          <w:rFonts w:ascii="宋体" w:hAnsi="宋体" w:hint="eastAsia"/>
          <w:sz w:val="24"/>
          <w:szCs w:val="24"/>
        </w:rPr>
        <w:t>墙壁，</w:t>
      </w:r>
      <w:r w:rsidR="000B6DF4">
        <w:rPr>
          <w:rFonts w:ascii="宋体" w:hAnsi="宋体" w:hint="eastAsia"/>
          <w:sz w:val="24"/>
          <w:szCs w:val="24"/>
        </w:rPr>
        <w:t>淡灰</w:t>
      </w:r>
      <w:r w:rsidR="00BB1019">
        <w:rPr>
          <w:rFonts w:ascii="宋体" w:hAnsi="宋体" w:hint="eastAsia"/>
          <w:sz w:val="24"/>
          <w:szCs w:val="24"/>
        </w:rPr>
        <w:t>色窗</w:t>
      </w:r>
    </w:p>
    <w:p w14:paraId="5193CDE8" w14:textId="356423BE" w:rsidR="00CB3FD9" w:rsidRDefault="00BB1019" w:rsidP="00BB1019">
      <w:pPr>
        <w:spacing w:line="360" w:lineRule="auto"/>
        <w:rPr>
          <w:rFonts w:ascii="宋体" w:hAnsi="宋体"/>
          <w:sz w:val="24"/>
          <w:szCs w:val="24"/>
        </w:rPr>
      </w:pPr>
      <w:r w:rsidRPr="00BB1019">
        <w:rPr>
          <w:rFonts w:ascii="宋体" w:hAnsi="宋体" w:hint="eastAsia"/>
          <w:sz w:val="24"/>
          <w:szCs w:val="24"/>
        </w:rPr>
        <w:t>帘，</w:t>
      </w:r>
      <w:r w:rsidR="002F4D17">
        <w:rPr>
          <w:rFonts w:ascii="宋体" w:hAnsi="宋体" w:hint="eastAsia"/>
          <w:sz w:val="24"/>
          <w:szCs w:val="24"/>
        </w:rPr>
        <w:t>米色地毯。音乐放松室内配置两台按摩椅、一台心理音乐放松舱、3</w:t>
      </w:r>
      <w:r w:rsidR="002F4D17">
        <w:rPr>
          <w:rFonts w:ascii="宋体" w:hAnsi="宋体"/>
          <w:sz w:val="24"/>
          <w:szCs w:val="24"/>
        </w:rPr>
        <w:t>D</w:t>
      </w:r>
      <w:r w:rsidR="002F4D17">
        <w:rPr>
          <w:rFonts w:ascii="宋体" w:hAnsi="宋体" w:hint="eastAsia"/>
          <w:sz w:val="24"/>
          <w:szCs w:val="24"/>
        </w:rPr>
        <w:t>电影投影仪、拥抱大白仪等心理辅导器材，</w:t>
      </w:r>
      <w:r w:rsidR="00456BDA">
        <w:rPr>
          <w:rFonts w:ascii="宋体" w:hAnsi="宋体" w:hint="eastAsia"/>
          <w:sz w:val="24"/>
          <w:szCs w:val="24"/>
        </w:rPr>
        <w:t>同时摆放沙发、</w:t>
      </w:r>
      <w:r w:rsidR="008F3A5D">
        <w:rPr>
          <w:rFonts w:ascii="宋体" w:hAnsi="宋体" w:hint="eastAsia"/>
          <w:sz w:val="24"/>
          <w:szCs w:val="24"/>
        </w:rPr>
        <w:t>懒人沙发、沙发凳、</w:t>
      </w:r>
      <w:r w:rsidR="009913B6">
        <w:rPr>
          <w:rFonts w:ascii="宋体" w:hAnsi="宋体" w:hint="eastAsia"/>
          <w:sz w:val="24"/>
          <w:szCs w:val="24"/>
        </w:rPr>
        <w:t>团辅活动</w:t>
      </w:r>
      <w:r w:rsidR="008F3A5D">
        <w:rPr>
          <w:rFonts w:ascii="宋体" w:hAnsi="宋体" w:hint="eastAsia"/>
          <w:sz w:val="24"/>
          <w:szCs w:val="24"/>
        </w:rPr>
        <w:t>桌</w:t>
      </w:r>
      <w:r w:rsidR="006B0863">
        <w:rPr>
          <w:rFonts w:ascii="宋体" w:hAnsi="宋体" w:hint="eastAsia"/>
          <w:sz w:val="24"/>
          <w:szCs w:val="24"/>
        </w:rPr>
        <w:t>、鞋套盒</w:t>
      </w:r>
      <w:r w:rsidR="008F3A5D">
        <w:rPr>
          <w:rFonts w:ascii="宋体" w:hAnsi="宋体" w:hint="eastAsia"/>
          <w:sz w:val="24"/>
          <w:szCs w:val="24"/>
        </w:rPr>
        <w:t>等通用设备，</w:t>
      </w:r>
      <w:r w:rsidR="002C0B12" w:rsidRPr="002C0B12">
        <w:rPr>
          <w:rFonts w:ascii="宋体" w:hAnsi="宋体" w:hint="eastAsia"/>
          <w:sz w:val="24"/>
          <w:szCs w:val="24"/>
        </w:rPr>
        <w:t>为</w:t>
      </w:r>
      <w:r w:rsidR="0083250B">
        <w:rPr>
          <w:rFonts w:ascii="宋体" w:hAnsi="宋体" w:hint="eastAsia"/>
          <w:sz w:val="24"/>
          <w:szCs w:val="24"/>
        </w:rPr>
        <w:t>学生</w:t>
      </w:r>
      <w:r w:rsidR="002C0B12" w:rsidRPr="002C0B12">
        <w:rPr>
          <w:rFonts w:ascii="宋体" w:hAnsi="宋体" w:hint="eastAsia"/>
          <w:sz w:val="24"/>
          <w:szCs w:val="24"/>
        </w:rPr>
        <w:t>提供各种放松训练条件，进而帮助来访者缓解各种压力和情绪的场地。</w:t>
      </w:r>
      <w:r w:rsidR="00105E2A">
        <w:rPr>
          <w:rFonts w:ascii="宋体" w:hAnsi="宋体" w:hint="eastAsia"/>
          <w:sz w:val="24"/>
          <w:szCs w:val="24"/>
        </w:rPr>
        <w:t>学生在放松室内可以使用按摩椅、放松舱、看心理电影等，进行心理健康自我服务。</w:t>
      </w:r>
      <w:r w:rsidR="00201885">
        <w:rPr>
          <w:rFonts w:ascii="宋体" w:hAnsi="宋体" w:hint="eastAsia"/>
          <w:sz w:val="24"/>
          <w:szCs w:val="24"/>
        </w:rPr>
        <w:t>音乐放松室也是学校小组辅导的</w:t>
      </w:r>
      <w:r w:rsidR="006B0863">
        <w:rPr>
          <w:rFonts w:ascii="宋体" w:hAnsi="宋体" w:hint="eastAsia"/>
          <w:sz w:val="24"/>
          <w:szCs w:val="24"/>
        </w:rPr>
        <w:t>主要</w:t>
      </w:r>
      <w:r w:rsidR="00201885">
        <w:rPr>
          <w:rFonts w:ascii="宋体" w:hAnsi="宋体" w:hint="eastAsia"/>
          <w:sz w:val="24"/>
          <w:szCs w:val="24"/>
        </w:rPr>
        <w:t>场所，</w:t>
      </w:r>
      <w:r w:rsidR="006B0863">
        <w:rPr>
          <w:rFonts w:ascii="宋体" w:hAnsi="宋体" w:hint="eastAsia"/>
          <w:sz w:val="24"/>
          <w:szCs w:val="24"/>
        </w:rPr>
        <w:t>放松、舒适、温馨的空间，为小组辅导创造</w:t>
      </w:r>
      <w:r w:rsidR="00105E2A">
        <w:rPr>
          <w:rFonts w:ascii="宋体" w:hAnsi="宋体" w:hint="eastAsia"/>
          <w:sz w:val="24"/>
          <w:szCs w:val="24"/>
        </w:rPr>
        <w:t>了</w:t>
      </w:r>
      <w:r w:rsidR="006B0863">
        <w:rPr>
          <w:rFonts w:ascii="宋体" w:hAnsi="宋体" w:hint="eastAsia"/>
          <w:sz w:val="24"/>
          <w:szCs w:val="24"/>
        </w:rPr>
        <w:t>良好的条件。</w:t>
      </w:r>
    </w:p>
    <w:p w14:paraId="16B47029" w14:textId="4AF0ED9C" w:rsidR="0083250B" w:rsidRDefault="002C2619" w:rsidP="002C2619">
      <w:pPr>
        <w:spacing w:line="360" w:lineRule="auto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EB61150" wp14:editId="47956C2C">
            <wp:extent cx="3133986" cy="235067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500" cy="2363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8118D" w14:textId="64357634" w:rsidR="00222987" w:rsidRDefault="002C2619" w:rsidP="00F25695">
      <w:pPr>
        <w:spacing w:line="360" w:lineRule="auto"/>
        <w:jc w:val="center"/>
        <w:rPr>
          <w:rFonts w:ascii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F0A19B7" wp14:editId="17280E75">
            <wp:extent cx="2405188" cy="1804037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593" cy="183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2987">
        <w:rPr>
          <w:noProof/>
        </w:rPr>
        <w:drawing>
          <wp:inline distT="0" distB="0" distL="0" distR="0" wp14:anchorId="4E90177D" wp14:editId="06D08C1A">
            <wp:extent cx="2413000" cy="1809893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287" cy="184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76722" w14:textId="634593E0" w:rsidR="00FB033C" w:rsidRPr="00FB033C" w:rsidRDefault="00FB033C" w:rsidP="00FB033C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 w:rsidRPr="00FB033C">
        <w:rPr>
          <w:rFonts w:ascii="宋体" w:hAnsi="宋体" w:hint="eastAsia"/>
          <w:sz w:val="24"/>
          <w:szCs w:val="24"/>
        </w:rPr>
        <w:t>宣泄室</w:t>
      </w:r>
    </w:p>
    <w:p w14:paraId="546902FC" w14:textId="7A4D5C63" w:rsidR="00642C49" w:rsidRDefault="00FB033C" w:rsidP="00FB033C">
      <w:pPr>
        <w:pStyle w:val="a9"/>
        <w:spacing w:line="360" w:lineRule="auto"/>
        <w:ind w:left="480" w:firstLineChars="0" w:firstLine="0"/>
        <w:rPr>
          <w:rFonts w:ascii="宋体" w:hAnsi="宋体"/>
          <w:sz w:val="24"/>
          <w:szCs w:val="24"/>
        </w:rPr>
      </w:pPr>
      <w:proofErr w:type="gramStart"/>
      <w:r>
        <w:rPr>
          <w:rFonts w:ascii="宋体" w:hAnsi="宋体" w:hint="eastAsia"/>
          <w:sz w:val="24"/>
          <w:szCs w:val="24"/>
        </w:rPr>
        <w:t>宣泄室</w:t>
      </w:r>
      <w:proofErr w:type="gramEnd"/>
      <w:r w:rsidR="009F30A6">
        <w:rPr>
          <w:rFonts w:ascii="宋体" w:hAnsi="宋体" w:hint="eastAsia"/>
          <w:sz w:val="24"/>
          <w:szCs w:val="24"/>
        </w:rPr>
        <w:t>位于教学楼2</w:t>
      </w:r>
      <w:r w:rsidR="009F30A6">
        <w:rPr>
          <w:rFonts w:ascii="宋体" w:hAnsi="宋体"/>
          <w:sz w:val="24"/>
          <w:szCs w:val="24"/>
        </w:rPr>
        <w:t>04</w:t>
      </w:r>
      <w:r w:rsidR="009F30A6">
        <w:rPr>
          <w:rFonts w:ascii="宋体" w:hAnsi="宋体" w:hint="eastAsia"/>
          <w:sz w:val="24"/>
          <w:szCs w:val="24"/>
        </w:rPr>
        <w:t>情绪宣泄室，面积约</w:t>
      </w:r>
      <w:r w:rsidR="00E226C1">
        <w:rPr>
          <w:rFonts w:ascii="宋体" w:hAnsi="宋体"/>
          <w:sz w:val="24"/>
          <w:szCs w:val="24"/>
        </w:rPr>
        <w:t>40</w:t>
      </w:r>
      <w:r w:rsidR="009F30A6">
        <w:rPr>
          <w:rFonts w:ascii="宋体" w:hAnsi="宋体" w:hint="eastAsia"/>
          <w:sz w:val="24"/>
          <w:szCs w:val="24"/>
        </w:rPr>
        <w:t>㎡，</w:t>
      </w:r>
      <w:r w:rsidR="00586D7D">
        <w:rPr>
          <w:rFonts w:ascii="宋体" w:hAnsi="宋体" w:hint="eastAsia"/>
          <w:sz w:val="24"/>
          <w:szCs w:val="24"/>
        </w:rPr>
        <w:t>白色墙壁、水蓝色窗帘</w:t>
      </w:r>
      <w:r w:rsidR="00642C49">
        <w:rPr>
          <w:rFonts w:ascii="宋体" w:hAnsi="宋体" w:hint="eastAsia"/>
          <w:sz w:val="24"/>
          <w:szCs w:val="24"/>
        </w:rPr>
        <w:t>、</w:t>
      </w:r>
    </w:p>
    <w:p w14:paraId="08F2BCE7" w14:textId="1D23727E" w:rsidR="00FB033C" w:rsidRDefault="00642C49" w:rsidP="00642C49">
      <w:pPr>
        <w:spacing w:line="360" w:lineRule="auto"/>
        <w:rPr>
          <w:rFonts w:ascii="宋体" w:hAnsi="宋体"/>
          <w:sz w:val="24"/>
          <w:szCs w:val="24"/>
        </w:rPr>
      </w:pPr>
      <w:r w:rsidRPr="00642C49">
        <w:rPr>
          <w:rFonts w:ascii="宋体" w:hAnsi="宋体" w:hint="eastAsia"/>
          <w:sz w:val="24"/>
          <w:szCs w:val="24"/>
        </w:rPr>
        <w:t>深灰色地毯，</w:t>
      </w:r>
      <w:r w:rsidR="0083250B">
        <w:rPr>
          <w:rFonts w:ascii="宋体" w:hAnsi="宋体" w:hint="eastAsia"/>
          <w:sz w:val="24"/>
          <w:szCs w:val="24"/>
        </w:rPr>
        <w:t>营造空间感，</w:t>
      </w:r>
      <w:r w:rsidR="0083250B">
        <w:rPr>
          <w:rFonts w:ascii="宋体" w:hAnsi="宋体" w:cs="宋体" w:hint="eastAsia"/>
          <w:sz w:val="24"/>
          <w:szCs w:val="24"/>
        </w:rPr>
        <w:t>让来访者在一个相对安全、受保护的环境下，通过呐喊、击打等形式发泄自己心中的不良情绪，从而实现心理的平衡调节，内心压力的宣泄与释放。室内</w:t>
      </w:r>
      <w:r w:rsidRPr="00642C49">
        <w:rPr>
          <w:rFonts w:ascii="宋体" w:hAnsi="宋体" w:hint="eastAsia"/>
          <w:sz w:val="24"/>
          <w:szCs w:val="24"/>
        </w:rPr>
        <w:t>配置拳击架</w:t>
      </w:r>
      <w:r>
        <w:rPr>
          <w:rFonts w:ascii="宋体" w:hAnsi="宋体" w:hint="eastAsia"/>
          <w:sz w:val="24"/>
          <w:szCs w:val="24"/>
        </w:rPr>
        <w:t>、硅胶人、体感宣泄仪、跑步机、仰卧板等</w:t>
      </w:r>
      <w:r w:rsidR="0083250B">
        <w:rPr>
          <w:rFonts w:ascii="宋体" w:hAnsi="宋体" w:hint="eastAsia"/>
          <w:sz w:val="24"/>
          <w:szCs w:val="24"/>
        </w:rPr>
        <w:t>宣泄</w:t>
      </w:r>
      <w:r>
        <w:rPr>
          <w:rFonts w:ascii="宋体" w:hAnsi="宋体" w:hint="eastAsia"/>
          <w:sz w:val="24"/>
          <w:szCs w:val="24"/>
        </w:rPr>
        <w:t>器械，</w:t>
      </w:r>
      <w:r w:rsidR="00BE00FC">
        <w:rPr>
          <w:rFonts w:ascii="宋体" w:hAnsi="宋体" w:hint="eastAsia"/>
          <w:sz w:val="24"/>
          <w:szCs w:val="24"/>
        </w:rPr>
        <w:t>为学生提供进行充分的宣泄条件。</w:t>
      </w:r>
    </w:p>
    <w:p w14:paraId="1F364606" w14:textId="25E8C4A1" w:rsidR="000B6DF4" w:rsidRDefault="000B6DF4" w:rsidP="005552FE">
      <w:pPr>
        <w:spacing w:line="360" w:lineRule="auto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84578B8" wp14:editId="256BCC19">
            <wp:extent cx="2431676" cy="1823903"/>
            <wp:effectExtent l="0" t="0" r="698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74" cy="1845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DA1DBF" wp14:editId="5EF5D5A6">
            <wp:extent cx="2161236" cy="18356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225" cy="183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7590C" w14:textId="76BF65FC" w:rsidR="000B6DF4" w:rsidRDefault="000B6DF4" w:rsidP="000B6DF4">
      <w:pPr>
        <w:spacing w:line="360" w:lineRule="auto"/>
        <w:jc w:val="center"/>
        <w:rPr>
          <w:rFonts w:ascii="宋体" w:hAnsi="宋体"/>
          <w:sz w:val="24"/>
          <w:szCs w:val="24"/>
        </w:rPr>
      </w:pPr>
    </w:p>
    <w:p w14:paraId="1C4850B5" w14:textId="052470BE" w:rsidR="005E6D5C" w:rsidRPr="005E6D5C" w:rsidRDefault="005E6D5C" w:rsidP="005E6D5C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 w:rsidRPr="005E6D5C">
        <w:rPr>
          <w:rFonts w:ascii="宋体" w:hAnsi="宋体" w:hint="eastAsia"/>
          <w:sz w:val="24"/>
          <w:szCs w:val="24"/>
        </w:rPr>
        <w:t>团体测评室</w:t>
      </w:r>
    </w:p>
    <w:p w14:paraId="5DCE1B18" w14:textId="77777777" w:rsidR="00E226C1" w:rsidRDefault="005E6D5C" w:rsidP="00075418">
      <w:pPr>
        <w:pStyle w:val="a9"/>
        <w:spacing w:line="360" w:lineRule="auto"/>
        <w:ind w:left="480"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团体</w:t>
      </w:r>
      <w:proofErr w:type="gramStart"/>
      <w:r>
        <w:rPr>
          <w:rFonts w:ascii="宋体" w:hAnsi="宋体" w:hint="eastAsia"/>
          <w:sz w:val="24"/>
          <w:szCs w:val="24"/>
        </w:rPr>
        <w:t>测评室</w:t>
      </w:r>
      <w:proofErr w:type="gramEnd"/>
      <w:r>
        <w:rPr>
          <w:rFonts w:ascii="宋体" w:hAnsi="宋体" w:hint="eastAsia"/>
          <w:sz w:val="24"/>
          <w:szCs w:val="24"/>
        </w:rPr>
        <w:t>位于学校</w:t>
      </w:r>
      <w:r w:rsidR="00311650">
        <w:rPr>
          <w:rFonts w:ascii="宋体" w:hAnsi="宋体" w:hint="eastAsia"/>
          <w:sz w:val="24"/>
          <w:szCs w:val="24"/>
        </w:rPr>
        <w:t>教学楼3</w:t>
      </w:r>
      <w:r w:rsidR="00311650">
        <w:rPr>
          <w:rFonts w:ascii="宋体" w:hAnsi="宋体"/>
          <w:sz w:val="24"/>
          <w:szCs w:val="24"/>
        </w:rPr>
        <w:t>14</w:t>
      </w:r>
      <w:r w:rsidR="00311650">
        <w:rPr>
          <w:rFonts w:ascii="宋体" w:hAnsi="宋体" w:hint="eastAsia"/>
          <w:sz w:val="24"/>
          <w:szCs w:val="24"/>
        </w:rPr>
        <w:t>、3</w:t>
      </w:r>
      <w:r w:rsidR="00311650">
        <w:rPr>
          <w:rFonts w:ascii="宋体" w:hAnsi="宋体"/>
          <w:sz w:val="24"/>
          <w:szCs w:val="24"/>
        </w:rPr>
        <w:t>16</w:t>
      </w:r>
      <w:r w:rsidR="00075418">
        <w:rPr>
          <w:rFonts w:ascii="宋体" w:hAnsi="宋体" w:hint="eastAsia"/>
          <w:sz w:val="24"/>
          <w:szCs w:val="24"/>
        </w:rPr>
        <w:t>和</w:t>
      </w:r>
      <w:r w:rsidR="00311650">
        <w:rPr>
          <w:rFonts w:ascii="宋体" w:hAnsi="宋体" w:hint="eastAsia"/>
          <w:sz w:val="24"/>
          <w:szCs w:val="24"/>
        </w:rPr>
        <w:t>3</w:t>
      </w:r>
      <w:r w:rsidR="00311650">
        <w:rPr>
          <w:rFonts w:ascii="宋体" w:hAnsi="宋体"/>
          <w:sz w:val="24"/>
          <w:szCs w:val="24"/>
        </w:rPr>
        <w:t>18</w:t>
      </w:r>
      <w:r w:rsidR="00311650" w:rsidRPr="00075418">
        <w:rPr>
          <w:rFonts w:ascii="宋体" w:hAnsi="宋体" w:hint="eastAsia"/>
          <w:sz w:val="24"/>
          <w:szCs w:val="24"/>
        </w:rPr>
        <w:t>，面积</w:t>
      </w:r>
      <w:r w:rsidR="00BF5794">
        <w:rPr>
          <w:rFonts w:ascii="宋体" w:hAnsi="宋体" w:hint="eastAsia"/>
          <w:sz w:val="24"/>
          <w:szCs w:val="24"/>
        </w:rPr>
        <w:t>分别</w:t>
      </w:r>
      <w:r w:rsidR="00311650" w:rsidRPr="00075418">
        <w:rPr>
          <w:rFonts w:ascii="宋体" w:hAnsi="宋体" w:hint="eastAsia"/>
          <w:sz w:val="24"/>
          <w:szCs w:val="24"/>
        </w:rPr>
        <w:t>约</w:t>
      </w:r>
      <w:r w:rsidR="00BF5794">
        <w:rPr>
          <w:rFonts w:ascii="宋体" w:hAnsi="宋体"/>
          <w:sz w:val="24"/>
          <w:szCs w:val="24"/>
        </w:rPr>
        <w:t>156</w:t>
      </w:r>
      <w:r w:rsidR="00311650" w:rsidRPr="00075418">
        <w:rPr>
          <w:rFonts w:ascii="宋体" w:hAnsi="宋体" w:hint="eastAsia"/>
          <w:sz w:val="24"/>
          <w:szCs w:val="24"/>
        </w:rPr>
        <w:t>㎡</w:t>
      </w:r>
      <w:r w:rsidR="00BF5794">
        <w:rPr>
          <w:rFonts w:ascii="宋体" w:hAnsi="宋体" w:hint="eastAsia"/>
          <w:sz w:val="24"/>
          <w:szCs w:val="24"/>
        </w:rPr>
        <w:t>、8</w:t>
      </w:r>
      <w:r w:rsidR="00BF5794">
        <w:rPr>
          <w:rFonts w:ascii="宋体" w:hAnsi="宋体"/>
          <w:sz w:val="24"/>
          <w:szCs w:val="24"/>
        </w:rPr>
        <w:t>2</w:t>
      </w:r>
      <w:r w:rsidR="00BF5794">
        <w:rPr>
          <w:rFonts w:ascii="宋体" w:hAnsi="宋体" w:hint="eastAsia"/>
          <w:sz w:val="24"/>
          <w:szCs w:val="24"/>
        </w:rPr>
        <w:t>㎡、</w:t>
      </w:r>
    </w:p>
    <w:p w14:paraId="030580A2" w14:textId="4B215BA0" w:rsidR="005E6D5C" w:rsidRDefault="00BF5794" w:rsidP="00075418">
      <w:pPr>
        <w:spacing w:line="360" w:lineRule="auto"/>
        <w:rPr>
          <w:rFonts w:ascii="宋体" w:hAnsi="宋体"/>
          <w:sz w:val="24"/>
          <w:szCs w:val="24"/>
        </w:rPr>
      </w:pPr>
      <w:r w:rsidRPr="00E226C1">
        <w:rPr>
          <w:rFonts w:ascii="宋体" w:hAnsi="宋体" w:hint="eastAsia"/>
          <w:sz w:val="24"/>
          <w:szCs w:val="24"/>
        </w:rPr>
        <w:t>8</w:t>
      </w:r>
      <w:r w:rsidRPr="00E226C1">
        <w:rPr>
          <w:rFonts w:ascii="宋体" w:hAnsi="宋体"/>
          <w:sz w:val="24"/>
          <w:szCs w:val="24"/>
        </w:rPr>
        <w:t>2</w:t>
      </w:r>
      <w:r w:rsidRPr="00E226C1">
        <w:rPr>
          <w:rFonts w:ascii="宋体" w:hAnsi="宋体" w:hint="eastAsia"/>
          <w:sz w:val="24"/>
          <w:szCs w:val="24"/>
        </w:rPr>
        <w:t>㎡</w:t>
      </w:r>
      <w:r w:rsidR="00311650" w:rsidRPr="00E226C1">
        <w:rPr>
          <w:rFonts w:ascii="宋体" w:hAnsi="宋体" w:hint="eastAsia"/>
          <w:sz w:val="24"/>
          <w:szCs w:val="24"/>
        </w:rPr>
        <w:t>，</w:t>
      </w:r>
      <w:r w:rsidR="00075418" w:rsidRPr="00E226C1">
        <w:rPr>
          <w:rFonts w:ascii="宋体" w:hAnsi="宋体" w:hint="eastAsia"/>
          <w:sz w:val="24"/>
          <w:szCs w:val="24"/>
        </w:rPr>
        <w:t>主要用于学校</w:t>
      </w:r>
      <w:r w:rsidR="00075418" w:rsidRPr="00075418">
        <w:rPr>
          <w:rFonts w:ascii="宋体" w:hAnsi="宋体" w:hint="eastAsia"/>
          <w:sz w:val="24"/>
          <w:szCs w:val="24"/>
        </w:rPr>
        <w:t>每年的心理普测</w:t>
      </w:r>
      <w:r w:rsidR="00075418">
        <w:rPr>
          <w:rFonts w:ascii="宋体" w:hAnsi="宋体" w:hint="eastAsia"/>
          <w:sz w:val="24"/>
          <w:szCs w:val="24"/>
        </w:rPr>
        <w:t>。</w:t>
      </w:r>
    </w:p>
    <w:p w14:paraId="28171D8B" w14:textId="7DF60309" w:rsidR="008215E9" w:rsidRPr="00E226C1" w:rsidRDefault="00E226C1" w:rsidP="00E226C1">
      <w:pPr>
        <w:spacing w:line="360" w:lineRule="auto"/>
        <w:jc w:val="center"/>
        <w:rPr>
          <w:rFonts w:ascii="宋体" w:hAnsi="宋体"/>
          <w:sz w:val="24"/>
          <w:szCs w:val="24"/>
        </w:rPr>
      </w:pPr>
      <w:r w:rsidRPr="00E226C1">
        <w:rPr>
          <w:rFonts w:ascii="宋体" w:hAnsi="宋体"/>
          <w:noProof/>
          <w:sz w:val="24"/>
          <w:szCs w:val="24"/>
        </w:rPr>
        <w:lastRenderedPageBreak/>
        <w:drawing>
          <wp:inline distT="0" distB="0" distL="0" distR="0" wp14:anchorId="45CE86D1" wp14:editId="7A8763A6">
            <wp:extent cx="3901466" cy="2926334"/>
            <wp:effectExtent l="0" t="0" r="381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905833" cy="292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C58C9" w14:textId="77777777" w:rsidR="008215E9" w:rsidRPr="00311650" w:rsidRDefault="008215E9" w:rsidP="00075418">
      <w:pPr>
        <w:spacing w:line="360" w:lineRule="auto"/>
        <w:rPr>
          <w:rFonts w:ascii="宋体" w:hAnsi="宋体"/>
          <w:sz w:val="24"/>
          <w:szCs w:val="24"/>
        </w:rPr>
      </w:pPr>
    </w:p>
    <w:p w14:paraId="7614DDFD" w14:textId="632AC260" w:rsidR="008215E9" w:rsidRDefault="008215E9" w:rsidP="008215E9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 w:rsidRPr="008215E9">
        <w:rPr>
          <w:rFonts w:ascii="宋体" w:hAnsi="宋体" w:hint="eastAsia"/>
          <w:sz w:val="24"/>
          <w:szCs w:val="24"/>
        </w:rPr>
        <w:t>心理</w:t>
      </w:r>
      <w:r>
        <w:rPr>
          <w:rFonts w:ascii="宋体" w:hAnsi="宋体" w:hint="eastAsia"/>
          <w:sz w:val="24"/>
          <w:szCs w:val="24"/>
        </w:rPr>
        <w:t>辅导软件配置</w:t>
      </w:r>
    </w:p>
    <w:p w14:paraId="4058FE26" w14:textId="77777777" w:rsidR="00F25695" w:rsidRDefault="008215E9" w:rsidP="008215E9">
      <w:pPr>
        <w:spacing w:line="360" w:lineRule="auto"/>
        <w:ind w:left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我校</w:t>
      </w:r>
      <w:r w:rsidR="001E4304">
        <w:rPr>
          <w:rFonts w:ascii="宋体" w:hAnsi="宋体" w:hint="eastAsia"/>
          <w:sz w:val="24"/>
          <w:szCs w:val="24"/>
        </w:rPr>
        <w:t>心理中心有中职学校学生心理测评系统、</w:t>
      </w:r>
      <w:r w:rsidR="00F25695">
        <w:rPr>
          <w:rFonts w:ascii="宋体" w:hAnsi="宋体" w:hint="eastAsia"/>
          <w:sz w:val="24"/>
          <w:szCs w:val="24"/>
        </w:rPr>
        <w:t>心理自助系统、</w:t>
      </w:r>
      <w:r w:rsidR="001E4304">
        <w:rPr>
          <w:rFonts w:ascii="宋体" w:hAnsi="宋体" w:hint="eastAsia"/>
          <w:sz w:val="24"/>
          <w:szCs w:val="24"/>
        </w:rPr>
        <w:t>北辰心理测量</w:t>
      </w:r>
    </w:p>
    <w:p w14:paraId="7C418034" w14:textId="311AC176" w:rsidR="008215E9" w:rsidRDefault="001E4304" w:rsidP="001E4304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软件、理解力训练系统、记忆力管理系统等相应的心理辅导软件，用于学生心理测评和电子档案管理工作，辅助学生心理辅导</w:t>
      </w:r>
      <w:r w:rsidR="002C66F0">
        <w:rPr>
          <w:rFonts w:ascii="宋体" w:hAnsi="宋体" w:hint="eastAsia"/>
          <w:sz w:val="24"/>
          <w:szCs w:val="24"/>
        </w:rPr>
        <w:t>和心理健康教育工作</w:t>
      </w:r>
      <w:r>
        <w:rPr>
          <w:rFonts w:ascii="宋体" w:hAnsi="宋体" w:hint="eastAsia"/>
          <w:sz w:val="24"/>
          <w:szCs w:val="24"/>
        </w:rPr>
        <w:t>。</w:t>
      </w:r>
    </w:p>
    <w:p w14:paraId="06734193" w14:textId="190E8A9D" w:rsidR="00F25695" w:rsidRDefault="00F25695" w:rsidP="005552FE">
      <w:pPr>
        <w:spacing w:line="360" w:lineRule="auto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857E94D" wp14:editId="71F1AC4B">
            <wp:extent cx="2324399" cy="1743438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111" cy="1753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E39516" wp14:editId="453775A4">
            <wp:extent cx="2358414" cy="1768952"/>
            <wp:effectExtent l="0" t="0" r="381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278" cy="178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86C3F" w14:textId="77777777" w:rsidR="005552FE" w:rsidRDefault="005552FE" w:rsidP="005552FE">
      <w:pPr>
        <w:spacing w:line="360" w:lineRule="auto"/>
        <w:jc w:val="center"/>
        <w:rPr>
          <w:rFonts w:ascii="宋体" w:hAnsi="宋体"/>
          <w:sz w:val="24"/>
          <w:szCs w:val="24"/>
        </w:rPr>
      </w:pPr>
    </w:p>
    <w:p w14:paraId="409BEB4A" w14:textId="3EF84E13" w:rsidR="00E96C96" w:rsidRDefault="005552FE" w:rsidP="008215E9">
      <w:pPr>
        <w:spacing w:line="360" w:lineRule="auto"/>
        <w:ind w:left="480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03D65A0" wp14:editId="76F04677">
            <wp:extent cx="2394857" cy="1796287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764" cy="180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2FE">
        <w:t xml:space="preserve"> </w:t>
      </w:r>
      <w:r>
        <w:rPr>
          <w:noProof/>
        </w:rPr>
        <w:drawing>
          <wp:inline distT="0" distB="0" distL="0" distR="0" wp14:anchorId="33F2DF09" wp14:editId="202C0915">
            <wp:extent cx="2391228" cy="179299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235" cy="1798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6B304" w14:textId="77777777" w:rsidR="00E96C96" w:rsidRPr="008215E9" w:rsidRDefault="00E96C96" w:rsidP="008215E9">
      <w:pPr>
        <w:spacing w:line="360" w:lineRule="auto"/>
        <w:ind w:left="480"/>
        <w:rPr>
          <w:rFonts w:ascii="宋体" w:hAnsi="宋体"/>
          <w:sz w:val="24"/>
          <w:szCs w:val="24"/>
        </w:rPr>
      </w:pPr>
    </w:p>
    <w:p w14:paraId="01CEB19A" w14:textId="5235867E" w:rsidR="008215E9" w:rsidRDefault="007474EC" w:rsidP="008215E9">
      <w:pPr>
        <w:pStyle w:val="a9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lastRenderedPageBreak/>
        <w:t>心理中心</w:t>
      </w:r>
      <w:r w:rsidR="008215E9">
        <w:rPr>
          <w:rFonts w:ascii="宋体" w:hAnsi="宋体" w:hint="eastAsia"/>
          <w:sz w:val="24"/>
          <w:szCs w:val="24"/>
        </w:rPr>
        <w:t>文化</w:t>
      </w:r>
      <w:r w:rsidR="00960033">
        <w:rPr>
          <w:rFonts w:ascii="宋体" w:hAnsi="宋体" w:hint="eastAsia"/>
          <w:sz w:val="24"/>
          <w:szCs w:val="24"/>
        </w:rPr>
        <w:t>建设</w:t>
      </w:r>
    </w:p>
    <w:p w14:paraId="03A1BD3A" w14:textId="39F7506F" w:rsidR="008215E9" w:rsidRDefault="007474EC" w:rsidP="00E50DAC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我校心理中心文化建设以“科学引领、文化驱动”为理念，</w:t>
      </w:r>
      <w:r w:rsidR="004726FB">
        <w:rPr>
          <w:rFonts w:ascii="宋体" w:hAnsi="宋体" w:hint="eastAsia"/>
          <w:sz w:val="24"/>
          <w:szCs w:val="24"/>
        </w:rPr>
        <w:t>普及心理科学知识，提升积极心理</w:t>
      </w:r>
      <w:r w:rsidR="009A4EA5">
        <w:rPr>
          <w:rFonts w:ascii="宋体" w:hAnsi="宋体" w:hint="eastAsia"/>
          <w:sz w:val="24"/>
          <w:szCs w:val="24"/>
        </w:rPr>
        <w:t>品质</w:t>
      </w:r>
      <w:r w:rsidR="004726FB">
        <w:rPr>
          <w:rFonts w:ascii="宋体" w:hAnsi="宋体" w:hint="eastAsia"/>
          <w:sz w:val="24"/>
          <w:szCs w:val="24"/>
        </w:rPr>
        <w:t>，促进学生的潜能开发</w:t>
      </w:r>
      <w:r w:rsidR="009A4EA5">
        <w:rPr>
          <w:rFonts w:ascii="宋体" w:hAnsi="宋体" w:hint="eastAsia"/>
          <w:sz w:val="24"/>
          <w:szCs w:val="24"/>
        </w:rPr>
        <w:t>和人格完善。中心接待/值班室、音乐放松室、</w:t>
      </w:r>
      <w:r w:rsidR="009210EF">
        <w:rPr>
          <w:rFonts w:ascii="宋体" w:hAnsi="宋体" w:hint="eastAsia"/>
          <w:sz w:val="24"/>
          <w:szCs w:val="24"/>
        </w:rPr>
        <w:t>情绪宣泄室等四个功能室墙壁贴以绿叶、青草、蝴蝶</w:t>
      </w:r>
      <w:r w:rsidR="00E90C96">
        <w:rPr>
          <w:rFonts w:ascii="宋体" w:hAnsi="宋体" w:hint="eastAsia"/>
          <w:sz w:val="24"/>
          <w:szCs w:val="24"/>
        </w:rPr>
        <w:t>、照片墙</w:t>
      </w:r>
      <w:r w:rsidR="009210EF">
        <w:rPr>
          <w:rFonts w:ascii="宋体" w:hAnsi="宋体" w:hint="eastAsia"/>
          <w:sz w:val="24"/>
          <w:szCs w:val="24"/>
        </w:rPr>
        <w:t>等</w:t>
      </w:r>
      <w:r w:rsidR="00E90C96">
        <w:rPr>
          <w:rFonts w:ascii="宋体" w:hAnsi="宋体" w:hint="eastAsia"/>
          <w:sz w:val="24"/>
          <w:szCs w:val="24"/>
        </w:rPr>
        <w:t>装饰，营造生机活泼、青春向上的氛围，符合中职学生的年龄特点。各功能室墙壁上挂有功能室的规章制度、心理现象、</w:t>
      </w:r>
      <w:r w:rsidR="0073680B">
        <w:rPr>
          <w:rFonts w:ascii="宋体" w:hAnsi="宋体" w:hint="eastAsia"/>
          <w:sz w:val="24"/>
          <w:szCs w:val="24"/>
        </w:rPr>
        <w:t>心理学史等挂图，体现科学性和</w:t>
      </w:r>
      <w:r w:rsidR="00423F19">
        <w:rPr>
          <w:rFonts w:ascii="宋体" w:hAnsi="宋体" w:hint="eastAsia"/>
          <w:sz w:val="24"/>
          <w:szCs w:val="24"/>
        </w:rPr>
        <w:t>规范</w:t>
      </w:r>
      <w:r w:rsidR="0073680B">
        <w:rPr>
          <w:rFonts w:ascii="宋体" w:hAnsi="宋体" w:hint="eastAsia"/>
          <w:sz w:val="24"/>
          <w:szCs w:val="24"/>
        </w:rPr>
        <w:t>性。中心走廊</w:t>
      </w:r>
      <w:r w:rsidR="006C05A3">
        <w:rPr>
          <w:rFonts w:ascii="宋体" w:hAnsi="宋体" w:hint="eastAsia"/>
          <w:sz w:val="24"/>
          <w:szCs w:val="24"/>
        </w:rPr>
        <w:t>开始，</w:t>
      </w:r>
      <w:r w:rsidR="0073680B">
        <w:rPr>
          <w:rFonts w:ascii="宋体" w:hAnsi="宋体" w:hint="eastAsia"/>
          <w:sz w:val="24"/>
          <w:szCs w:val="24"/>
        </w:rPr>
        <w:t>张贴了</w:t>
      </w:r>
      <w:r w:rsidR="00E50DAC">
        <w:rPr>
          <w:rFonts w:ascii="宋体" w:hAnsi="宋体" w:hint="eastAsia"/>
          <w:sz w:val="24"/>
          <w:szCs w:val="24"/>
        </w:rPr>
        <w:t>心理</w:t>
      </w:r>
      <w:r w:rsidR="0073680B">
        <w:rPr>
          <w:rFonts w:ascii="宋体" w:hAnsi="宋体" w:hint="eastAsia"/>
          <w:sz w:val="24"/>
          <w:szCs w:val="24"/>
        </w:rPr>
        <w:t>中心</w:t>
      </w:r>
      <w:r w:rsidR="00D761C0">
        <w:rPr>
          <w:rFonts w:ascii="宋体" w:hAnsi="宋体" w:hint="eastAsia"/>
          <w:sz w:val="24"/>
          <w:szCs w:val="24"/>
        </w:rPr>
        <w:t>咨询师介绍、</w:t>
      </w:r>
      <w:r w:rsidR="0073680B">
        <w:rPr>
          <w:rFonts w:ascii="宋体" w:hAnsi="宋体" w:hint="eastAsia"/>
          <w:sz w:val="24"/>
          <w:szCs w:val="24"/>
        </w:rPr>
        <w:t>开放时间</w:t>
      </w:r>
      <w:r w:rsidR="00E50DAC">
        <w:rPr>
          <w:rFonts w:ascii="宋体" w:hAnsi="宋体" w:hint="eastAsia"/>
          <w:sz w:val="24"/>
          <w:szCs w:val="24"/>
        </w:rPr>
        <w:t>和辅导老师电话</w:t>
      </w:r>
      <w:r w:rsidR="006C05A3">
        <w:rPr>
          <w:rFonts w:ascii="宋体" w:hAnsi="宋体" w:hint="eastAsia"/>
          <w:sz w:val="24"/>
          <w:szCs w:val="24"/>
        </w:rPr>
        <w:t>，两侧墙上张贴了</w:t>
      </w:r>
      <w:r w:rsidR="0073680B">
        <w:rPr>
          <w:rFonts w:ascii="宋体" w:hAnsi="宋体" w:hint="eastAsia"/>
          <w:sz w:val="24"/>
          <w:szCs w:val="24"/>
        </w:rPr>
        <w:t>心理健康标语</w:t>
      </w:r>
      <w:r w:rsidR="008168A5">
        <w:rPr>
          <w:rFonts w:ascii="宋体" w:hAnsi="宋体" w:hint="eastAsia"/>
          <w:sz w:val="24"/>
          <w:szCs w:val="24"/>
        </w:rPr>
        <w:t>海报</w:t>
      </w:r>
      <w:r w:rsidR="00E50DAC">
        <w:rPr>
          <w:rFonts w:ascii="宋体" w:hAnsi="宋体" w:hint="eastAsia"/>
          <w:sz w:val="24"/>
          <w:szCs w:val="24"/>
        </w:rPr>
        <w:t>，挂有心理手册箱和心理信箱，</w:t>
      </w:r>
      <w:r w:rsidR="00D124B5">
        <w:rPr>
          <w:rFonts w:ascii="宋体" w:hAnsi="宋体" w:hint="eastAsia"/>
          <w:sz w:val="24"/>
          <w:szCs w:val="24"/>
        </w:rPr>
        <w:t>为</w:t>
      </w:r>
      <w:r w:rsidR="006C05A3">
        <w:rPr>
          <w:rFonts w:ascii="宋体" w:hAnsi="宋体" w:hint="eastAsia"/>
          <w:sz w:val="24"/>
          <w:szCs w:val="24"/>
        </w:rPr>
        <w:t>中心区域营造</w:t>
      </w:r>
      <w:r w:rsidR="00E50DAC">
        <w:rPr>
          <w:rFonts w:ascii="宋体" w:hAnsi="宋体" w:hint="eastAsia"/>
          <w:sz w:val="24"/>
          <w:szCs w:val="24"/>
        </w:rPr>
        <w:t>健康心理氛围。</w:t>
      </w:r>
      <w:r w:rsidR="00147D39">
        <w:rPr>
          <w:rFonts w:ascii="宋体" w:hAnsi="宋体" w:hint="eastAsia"/>
          <w:sz w:val="24"/>
          <w:szCs w:val="24"/>
        </w:rPr>
        <w:t>整个中心</w:t>
      </w:r>
      <w:r w:rsidR="001F6323">
        <w:rPr>
          <w:rFonts w:ascii="宋体" w:hAnsi="宋体" w:hint="eastAsia"/>
          <w:sz w:val="24"/>
          <w:szCs w:val="24"/>
        </w:rPr>
        <w:t>文化</w:t>
      </w:r>
      <w:r w:rsidR="00147D39">
        <w:rPr>
          <w:rFonts w:ascii="宋体" w:hAnsi="宋体" w:hint="eastAsia"/>
          <w:sz w:val="24"/>
          <w:szCs w:val="24"/>
        </w:rPr>
        <w:t>建设坚持科学</w:t>
      </w:r>
      <w:r w:rsidR="001F6323">
        <w:rPr>
          <w:rFonts w:ascii="宋体" w:hAnsi="宋体" w:hint="eastAsia"/>
          <w:sz w:val="24"/>
          <w:szCs w:val="24"/>
        </w:rPr>
        <w:t>和规范，符合以人为本理念，</w:t>
      </w:r>
      <w:r w:rsidR="001E337E">
        <w:rPr>
          <w:rFonts w:ascii="宋体" w:hAnsi="宋体" w:hint="eastAsia"/>
          <w:sz w:val="24"/>
          <w:szCs w:val="24"/>
        </w:rPr>
        <w:t>创建了青春、积极、健康的</w:t>
      </w:r>
      <w:r w:rsidR="00DB341A">
        <w:rPr>
          <w:rFonts w:ascii="宋体" w:hAnsi="宋体" w:hint="eastAsia"/>
          <w:sz w:val="24"/>
          <w:szCs w:val="24"/>
        </w:rPr>
        <w:t>心理</w:t>
      </w:r>
      <w:r w:rsidR="001E337E">
        <w:rPr>
          <w:rFonts w:ascii="宋体" w:hAnsi="宋体" w:hint="eastAsia"/>
          <w:sz w:val="24"/>
          <w:szCs w:val="24"/>
        </w:rPr>
        <w:t>文化氛围。</w:t>
      </w:r>
    </w:p>
    <w:p w14:paraId="20405B11" w14:textId="6EA9E9BD" w:rsidR="003421A0" w:rsidRDefault="00E226C1" w:rsidP="00E226C1">
      <w:pPr>
        <w:spacing w:line="360" w:lineRule="auto"/>
        <w:rPr>
          <w:rFonts w:ascii="宋体" w:hAnsi="宋体"/>
          <w:sz w:val="24"/>
          <w:szCs w:val="24"/>
        </w:rPr>
      </w:pPr>
      <w:r w:rsidRPr="00E226C1">
        <w:rPr>
          <w:rFonts w:ascii="宋体" w:hAnsi="宋体"/>
          <w:noProof/>
          <w:sz w:val="24"/>
          <w:szCs w:val="24"/>
        </w:rPr>
        <w:drawing>
          <wp:inline distT="0" distB="0" distL="0" distR="0" wp14:anchorId="2E18F317" wp14:editId="4E3B1E08">
            <wp:extent cx="2529952" cy="1897616"/>
            <wp:effectExtent l="0" t="0" r="381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45526" cy="190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26C1">
        <w:rPr>
          <w:rFonts w:ascii="宋体" w:hAnsi="宋体"/>
          <w:noProof/>
          <w:sz w:val="24"/>
          <w:szCs w:val="24"/>
        </w:rPr>
        <w:drawing>
          <wp:inline distT="0" distB="0" distL="0" distR="0" wp14:anchorId="03D8736A" wp14:editId="5BA7D9A8">
            <wp:extent cx="2553078" cy="1914963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58892" cy="1919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8EFC6" w14:textId="47DD5C41" w:rsidR="00E226C1" w:rsidRDefault="00E226C1" w:rsidP="00E226C1">
      <w:pPr>
        <w:spacing w:line="360" w:lineRule="auto"/>
        <w:rPr>
          <w:rFonts w:ascii="宋体" w:hAnsi="宋体" w:hint="eastAsia"/>
          <w:sz w:val="24"/>
          <w:szCs w:val="24"/>
        </w:rPr>
      </w:pPr>
    </w:p>
    <w:p w14:paraId="66456728" w14:textId="0C29F5F3" w:rsidR="00E226C1" w:rsidRPr="00B859C7" w:rsidRDefault="00E226C1" w:rsidP="00E226C1">
      <w:pPr>
        <w:spacing w:line="360" w:lineRule="auto"/>
        <w:rPr>
          <w:rFonts w:ascii="宋体" w:hAnsi="宋体" w:hint="eastAsia"/>
          <w:sz w:val="24"/>
          <w:szCs w:val="24"/>
        </w:rPr>
      </w:pPr>
      <w:r w:rsidRPr="00E226C1">
        <w:rPr>
          <w:rFonts w:ascii="宋体" w:hAnsi="宋体"/>
          <w:noProof/>
          <w:sz w:val="24"/>
          <w:szCs w:val="24"/>
        </w:rPr>
        <w:drawing>
          <wp:inline distT="0" distB="0" distL="0" distR="0" wp14:anchorId="6A4D7D2E" wp14:editId="6D813765">
            <wp:extent cx="2593818" cy="194551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04923" cy="195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26C1">
        <w:rPr>
          <w:rFonts w:ascii="宋体" w:hAnsi="宋体"/>
          <w:noProof/>
          <w:sz w:val="24"/>
          <w:szCs w:val="24"/>
        </w:rPr>
        <w:drawing>
          <wp:inline distT="0" distB="0" distL="0" distR="0" wp14:anchorId="57F2DED2" wp14:editId="758E9370">
            <wp:extent cx="2575176" cy="1931536"/>
            <wp:effectExtent l="0" t="0" r="1905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75176" cy="193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26C1" w:rsidRPr="00B859C7" w:rsidSect="00292E5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851F48" w14:textId="77777777" w:rsidR="00E57CD6" w:rsidRDefault="00E57CD6" w:rsidP="00DD1878">
      <w:r>
        <w:separator/>
      </w:r>
    </w:p>
  </w:endnote>
  <w:endnote w:type="continuationSeparator" w:id="0">
    <w:p w14:paraId="2BFA4028" w14:textId="77777777" w:rsidR="00E57CD6" w:rsidRDefault="00E57CD6" w:rsidP="00DD18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D305A6" w14:textId="77777777" w:rsidR="00E57CD6" w:rsidRDefault="00E57CD6" w:rsidP="00DD1878">
      <w:r>
        <w:separator/>
      </w:r>
    </w:p>
  </w:footnote>
  <w:footnote w:type="continuationSeparator" w:id="0">
    <w:p w14:paraId="35373306" w14:textId="77777777" w:rsidR="00E57CD6" w:rsidRDefault="00E57CD6" w:rsidP="00DD18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116AA0"/>
    <w:multiLevelType w:val="hybridMultilevel"/>
    <w:tmpl w:val="2402D626"/>
    <w:lvl w:ilvl="0" w:tplc="2D4E52C8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C94"/>
    <w:rsid w:val="00005543"/>
    <w:rsid w:val="00011F92"/>
    <w:rsid w:val="00041C94"/>
    <w:rsid w:val="00042884"/>
    <w:rsid w:val="00075418"/>
    <w:rsid w:val="000A7D13"/>
    <w:rsid w:val="000B1DB7"/>
    <w:rsid w:val="000B6DF4"/>
    <w:rsid w:val="00100A63"/>
    <w:rsid w:val="00105E2A"/>
    <w:rsid w:val="001076D5"/>
    <w:rsid w:val="00147D39"/>
    <w:rsid w:val="00182E72"/>
    <w:rsid w:val="0018562B"/>
    <w:rsid w:val="001863B0"/>
    <w:rsid w:val="001B6751"/>
    <w:rsid w:val="001E337E"/>
    <w:rsid w:val="001E4304"/>
    <w:rsid w:val="001F6323"/>
    <w:rsid w:val="00201885"/>
    <w:rsid w:val="00222987"/>
    <w:rsid w:val="002505C9"/>
    <w:rsid w:val="00252905"/>
    <w:rsid w:val="00283B80"/>
    <w:rsid w:val="00292E5C"/>
    <w:rsid w:val="002A0B09"/>
    <w:rsid w:val="002C0B12"/>
    <w:rsid w:val="002C2619"/>
    <w:rsid w:val="002C66F0"/>
    <w:rsid w:val="002E5983"/>
    <w:rsid w:val="002F4D17"/>
    <w:rsid w:val="00311650"/>
    <w:rsid w:val="003421A0"/>
    <w:rsid w:val="003572E5"/>
    <w:rsid w:val="00364D2E"/>
    <w:rsid w:val="00370427"/>
    <w:rsid w:val="00383001"/>
    <w:rsid w:val="003E0C66"/>
    <w:rsid w:val="00423DB1"/>
    <w:rsid w:val="00423F19"/>
    <w:rsid w:val="0045176C"/>
    <w:rsid w:val="00456BDA"/>
    <w:rsid w:val="00462FB3"/>
    <w:rsid w:val="004726FB"/>
    <w:rsid w:val="0049379A"/>
    <w:rsid w:val="00493EB8"/>
    <w:rsid w:val="004B29B5"/>
    <w:rsid w:val="004B3BB4"/>
    <w:rsid w:val="004E5243"/>
    <w:rsid w:val="005300B6"/>
    <w:rsid w:val="005330F7"/>
    <w:rsid w:val="005552FE"/>
    <w:rsid w:val="00586D7D"/>
    <w:rsid w:val="005A3E9C"/>
    <w:rsid w:val="005B1FA7"/>
    <w:rsid w:val="005D7F0C"/>
    <w:rsid w:val="005E6D5C"/>
    <w:rsid w:val="00616608"/>
    <w:rsid w:val="00626F25"/>
    <w:rsid w:val="00642C49"/>
    <w:rsid w:val="00677793"/>
    <w:rsid w:val="006A41E6"/>
    <w:rsid w:val="006B0863"/>
    <w:rsid w:val="006B160D"/>
    <w:rsid w:val="006C05A3"/>
    <w:rsid w:val="0073680B"/>
    <w:rsid w:val="007474EC"/>
    <w:rsid w:val="00791DC3"/>
    <w:rsid w:val="007E4748"/>
    <w:rsid w:val="008168A5"/>
    <w:rsid w:val="008215E9"/>
    <w:rsid w:val="0083250B"/>
    <w:rsid w:val="0085704B"/>
    <w:rsid w:val="00867437"/>
    <w:rsid w:val="00867AFB"/>
    <w:rsid w:val="008D45DF"/>
    <w:rsid w:val="008F3A5D"/>
    <w:rsid w:val="009210EF"/>
    <w:rsid w:val="009353C9"/>
    <w:rsid w:val="00960033"/>
    <w:rsid w:val="00972C55"/>
    <w:rsid w:val="009913B6"/>
    <w:rsid w:val="009A4EA5"/>
    <w:rsid w:val="009C44DC"/>
    <w:rsid w:val="009F30A6"/>
    <w:rsid w:val="009F47AB"/>
    <w:rsid w:val="00A34478"/>
    <w:rsid w:val="00A57892"/>
    <w:rsid w:val="00A64999"/>
    <w:rsid w:val="00B02B40"/>
    <w:rsid w:val="00B112FF"/>
    <w:rsid w:val="00B428CB"/>
    <w:rsid w:val="00B859C7"/>
    <w:rsid w:val="00BA61FC"/>
    <w:rsid w:val="00BB1019"/>
    <w:rsid w:val="00BE00FC"/>
    <w:rsid w:val="00BF5794"/>
    <w:rsid w:val="00C11595"/>
    <w:rsid w:val="00C53465"/>
    <w:rsid w:val="00C73915"/>
    <w:rsid w:val="00C8780A"/>
    <w:rsid w:val="00C91475"/>
    <w:rsid w:val="00C964C0"/>
    <w:rsid w:val="00CB3FD9"/>
    <w:rsid w:val="00CC276F"/>
    <w:rsid w:val="00CD3592"/>
    <w:rsid w:val="00CD5FBA"/>
    <w:rsid w:val="00CD68E1"/>
    <w:rsid w:val="00D124B5"/>
    <w:rsid w:val="00D20CC3"/>
    <w:rsid w:val="00D30B59"/>
    <w:rsid w:val="00D761C0"/>
    <w:rsid w:val="00D8029C"/>
    <w:rsid w:val="00D97BB3"/>
    <w:rsid w:val="00DB341A"/>
    <w:rsid w:val="00DD1878"/>
    <w:rsid w:val="00E21A96"/>
    <w:rsid w:val="00E226C1"/>
    <w:rsid w:val="00E50DAC"/>
    <w:rsid w:val="00E57CD6"/>
    <w:rsid w:val="00E8042E"/>
    <w:rsid w:val="00E90C96"/>
    <w:rsid w:val="00E96C96"/>
    <w:rsid w:val="00F25695"/>
    <w:rsid w:val="00F3118D"/>
    <w:rsid w:val="00F815F8"/>
    <w:rsid w:val="00F87B3B"/>
    <w:rsid w:val="00FA1D5B"/>
    <w:rsid w:val="00FB0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8E659E"/>
  <w15:chartTrackingRefBased/>
  <w15:docId w15:val="{0F8737D3-9B39-4A38-9D32-7208597DC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1878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D18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D187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D187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D1878"/>
    <w:rPr>
      <w:sz w:val="18"/>
      <w:szCs w:val="18"/>
    </w:rPr>
  </w:style>
  <w:style w:type="paragraph" w:styleId="a7">
    <w:name w:val="Title"/>
    <w:basedOn w:val="a"/>
    <w:next w:val="a"/>
    <w:link w:val="a8"/>
    <w:uiPriority w:val="10"/>
    <w:qFormat/>
    <w:rsid w:val="00292E5C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292E5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C9147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506</TotalTime>
  <Pages>1</Pages>
  <Words>238</Words>
  <Characters>1362</Characters>
  <Application>Microsoft Office Word</Application>
  <DocSecurity>0</DocSecurity>
  <Lines>11</Lines>
  <Paragraphs>3</Paragraphs>
  <ScaleCrop>false</ScaleCrop>
  <Company/>
  <LinksUpToDate>false</LinksUpToDate>
  <CharactersWithSpaces>1597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xh_chu@163.com</dc:creator>
  <cp:keywords/>
  <dc:description/>
  <cp:lastModifiedBy>xh_chu@163.com</cp:lastModifiedBy>
  <cp:revision>145</cp:revision>
  <dcterms:created xsi:type="dcterms:W3CDTF">2021-08-29T11:58:00Z</dcterms:created>
  <dcterms:modified xsi:type="dcterms:W3CDTF">2021-10-24T15:00:00Z</dcterms:modified>
</cp:coreProperties>
</file>